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E" w:rsidRPr="006F404E" w:rsidRDefault="006F404E" w:rsidP="006F404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</w:pPr>
      <w:r w:rsidRPr="006F404E"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  <w:t>Перечень</w:t>
      </w:r>
      <w:r w:rsidRPr="006F404E"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  <w:br/>
        <w:t>жизненно необходимых и важнейших</w:t>
      </w:r>
      <w:r w:rsidRPr="006F404E"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  <w:br/>
        <w:t>лекарственных препаратов для медицинского применения</w:t>
      </w:r>
      <w:r w:rsidRPr="006F404E"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  <w:br/>
        <w:t>на </w:t>
      </w:r>
      <w:r w:rsidRPr="006F404E">
        <w:rPr>
          <w:rFonts w:ascii="Verdana" w:eastAsia="Times New Roman" w:hAnsi="Verdana" w:cs="Times New Roman"/>
          <w:b/>
          <w:bCs/>
          <w:color w:val="C10000"/>
          <w:kern w:val="36"/>
          <w:sz w:val="28"/>
          <w:szCs w:val="28"/>
          <w:lang w:eastAsia="ru-RU"/>
        </w:rPr>
        <w:t>2022</w:t>
      </w:r>
      <w:r w:rsidRPr="006F404E"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  <w:lang w:eastAsia="ru-RU"/>
        </w:rPr>
        <w:t> год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Распоряжение Правительства РФ от 12.10.2019 N 2406-р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6F404E">
        <w:rPr>
          <w:rFonts w:ascii="Verdana" w:eastAsia="Times New Roman" w:hAnsi="Verdana" w:cs="Times New Roman"/>
          <w:b/>
          <w:bCs/>
          <w:color w:val="000000"/>
          <w:sz w:val="9"/>
          <w:szCs w:val="9"/>
          <w:lang w:eastAsia="ru-RU"/>
        </w:rPr>
        <w:t>с изменениями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  <w:t>внесенными распоряжением Правительства РФ от 23 декабря 2021 г. N 3781-р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  <w:t>вступающими в силу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6F404E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2022 года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0" w:name="sod"/>
      <w:bookmarkEnd w:id="0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П Е Р Е Ч Е Н Ь ЖНВЛП на </w:t>
      </w:r>
      <w:r w:rsidRPr="006F404E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2022</w:t>
      </w: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 год</w:t>
      </w:r>
    </w:p>
    <w:p w:rsidR="006F404E" w:rsidRPr="006F404E" w:rsidRDefault="006F404E" w:rsidP="006F404E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A. </w:t>
      </w:r>
      <w:hyperlink r:id="rId5" w:anchor="a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Пищеварительный тракт и обмен веществ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B. </w:t>
      </w:r>
      <w:hyperlink r:id="rId6" w:anchor="b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Кровь и система кроветворения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C. </w:t>
      </w:r>
      <w:hyperlink r:id="rId7" w:anchor="c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Сердечно-сосудистая система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D. </w:t>
      </w:r>
      <w:hyperlink r:id="rId8" w:anchor="d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Дерматологические препараты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G. </w:t>
      </w:r>
      <w:hyperlink r:id="rId9" w:anchor="g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Мочеполовая система и половые гормоны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H. </w:t>
      </w:r>
      <w:hyperlink r:id="rId10" w:anchor="h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J. </w:t>
      </w:r>
      <w:hyperlink r:id="rId11" w:anchor="j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Противомикробные препараты системного действия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L. </w:t>
      </w:r>
      <w:hyperlink r:id="rId12" w:anchor="l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Противоопухолевые препараты и иммуномодуляторы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M. </w:t>
      </w:r>
      <w:hyperlink r:id="rId13" w:anchor="m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Костно-мышечная система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N. </w:t>
      </w:r>
      <w:hyperlink r:id="rId14" w:anchor="n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Нервная система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P. </w:t>
      </w:r>
      <w:hyperlink r:id="rId15" w:anchor="p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R. </w:t>
      </w:r>
      <w:hyperlink r:id="rId16" w:anchor="r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Дыхательная система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S. </w:t>
      </w:r>
      <w:hyperlink r:id="rId17" w:anchor="s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Органы чувств</w:t>
        </w:r>
      </w:hyperlink>
    </w:p>
    <w:p w:rsidR="006F404E" w:rsidRPr="006F404E" w:rsidRDefault="006F404E" w:rsidP="006F404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985"/>
        <w:jc w:val="both"/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454545"/>
          <w:sz w:val="9"/>
          <w:szCs w:val="9"/>
          <w:lang w:eastAsia="ru-RU"/>
        </w:rPr>
        <w:t>V. </w:t>
      </w:r>
      <w:hyperlink r:id="rId18" w:anchor="v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9"/>
            <w:u w:val="single"/>
            <w:lang w:eastAsia="ru-RU"/>
          </w:rPr>
          <w:t>Прочие препараты</w:t>
        </w:r>
      </w:hyperlink>
    </w:p>
    <w:p w:rsidR="006F404E" w:rsidRPr="006F404E" w:rsidRDefault="006F404E" w:rsidP="006F404E">
      <w:pPr>
        <w:shd w:val="clear" w:color="auto" w:fill="F0F0F0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См.</w:t>
      </w:r>
      <w:r w:rsidRPr="006F404E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</w:t>
      </w:r>
      <w:hyperlink r:id="rId19" w:history="1">
        <w:r w:rsidRPr="006F404E">
          <w:rPr>
            <w:rFonts w:ascii="Verdana" w:eastAsia="Times New Roman" w:hAnsi="Verdana" w:cs="Times New Roman"/>
            <w:i/>
            <w:iCs/>
            <w:color w:val="0271C0"/>
            <w:sz w:val="24"/>
            <w:szCs w:val="24"/>
            <w:u w:val="single"/>
            <w:lang w:eastAsia="ru-RU"/>
          </w:rPr>
          <w:t>список ЖНВЛП </w:t>
        </w:r>
        <w:r w:rsidRPr="006F404E">
          <w:rPr>
            <w:rFonts w:ascii="Verdana" w:eastAsia="Times New Roman" w:hAnsi="Verdana" w:cs="Times New Roman"/>
            <w:i/>
            <w:iCs/>
            <w:color w:val="C10000"/>
            <w:sz w:val="28"/>
            <w:u w:val="single"/>
            <w:lang w:eastAsia="ru-RU"/>
          </w:rPr>
          <w:t>для АПТЕК</w:t>
        </w:r>
      </w:hyperlink>
      <w:r w:rsidRPr="006F404E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&gt;&gt;&gt;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" w:name="a"/>
      <w:bookmarkEnd w:id="1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0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698"/>
        <w:gridCol w:w="2972"/>
        <w:gridCol w:w="4306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блокаторы Н2-гистаминовых рецепторов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протонового насоса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кишечнорасторимой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лечения функциональных нарушений кишечника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пролонгированным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папаверин и его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алкалоиды белладонны, третичные амины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стимуляторы моторики желудочно-кишечного тракта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противорвотные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противорвотные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A05.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желчевыводящих путей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препараты желчных кислот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слабительные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контактные слабительные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осмотические слабительные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сироп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адсорбирующие кишечные препараты другие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для рассасывания;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жевательные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кишечные противовоспалительные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суппозитории ректальные; суспензия ректальная;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противодиарейные микроорганизмы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приема внутрь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вагинальные 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кишечнорастворимые, покрытые пленочной оболочкой";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сахарного диабета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инсулины и их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и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растворимый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инсулин-изофан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двухфазный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гипогликемические препараты, кроме инсулинов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бигуаниды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сульфонилмочевины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дипептидилпептидазы-4 (ДПП-4)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аналоги глюкагоноподобного пептида-1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 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драже;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для приема внутрь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 D и его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 (в масле);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 (масляный)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 В1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аскорбиновая кислота (витамин С)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драже;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витаминные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минеральные добавки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кальция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минеральные вещества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анаболические средства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анаболические стероиды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эстрена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(масляный)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аминокислоты и их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ферментные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диспергируемые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2" w:name="b"/>
      <w:bookmarkEnd w:id="2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lastRenderedPageBreak/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1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698"/>
        <w:gridCol w:w="4286"/>
        <w:gridCol w:w="2992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антитромботические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антитромботические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антагонисты витамина К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группа гепарина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антиагреганты, кроме гепарина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ферментные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прямые ингибиторы тромбина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прямые ингибиторы фактора Xa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гемостатические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антифибринолитические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аминокислоты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протеиназ плазмы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 К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местные гемостатики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губка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факторы свертывания крови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(замороженный)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факторы свертывания крови II, VII, IX, X в комбинации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системные гемостатики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B03.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антианемические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пероральные препараты трехвалентного железа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 таблетки жевательные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парентеральные препараты трехвалентного железа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витамин В12 (цианокобаламин и его аналоги)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фолиевая кислота и ее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антианемические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6F404E" w:rsidRPr="006F404E" w:rsidTr="006F404E">
        <w:tc>
          <w:tcPr>
            <w:tcW w:w="0" w:type="auto"/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кровезаменители и перфузионные растворы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кровезаменители и препараты плазмы крови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растворы для внутривенного введения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растворы для парентерального питания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эмульсия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растворы, влияющие на водно-электролитный баланс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растворы с осмодиуретическим действием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ирригационные растворы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добавки к растворам для внутривенного введения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растворы электролитов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3" w:name="c"/>
      <w:bookmarkEnd w:id="3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C. Сердечно-сосудистая система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2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697"/>
        <w:gridCol w:w="3603"/>
        <w:gridCol w:w="3675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сердца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гликозиды наперстянки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(для детей)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антиаритмические препараты, классы I и III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антиаритмические препараты, класс IА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антиаритмические препараты, класс IВ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для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для местного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антиаритмические препараты, класс IС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антиаритмические препараты, класс III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антиаритмические препараты класса I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кардиотонические средства, кроме сердечных гликозидов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концентарт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кардиотонические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вазодилататоры для лечения заболеваний сердца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органические нитраты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подъязычный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пролонгированным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подъязычные;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пленки для наклеивания на десну;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подъязычный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заболеваний сердца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простагландины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заболеваний сердца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внутривенного, внутримышечного и парабульбарного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антигипертензивные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антиадренергические средства центрального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метилдопа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агонисты имидазолиновых рецепторов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антиадренергические средства периферического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альфа-адреноблокаторы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антигипертензивные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диуретики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тиазиды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тиазидоподобные диуретики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сульфонамиды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"петлевые" диуретики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сульфонамиды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калийсберегающие диуретики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антагонисты альдостерона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C04.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периферические вазодилататоры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пурина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внутриартериального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бета-адреноблокаторы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неселективные бета-адреноблокаторы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селективные бета-адреноблокаторы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альфа- и бета-адреноблокаторы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блокаторы кальциевых каналов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дигидропиридина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 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селективные блокаторы кальциевых каналов с прямым действием на сердце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фенилалкиламина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АПФ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диспергируемые в полости рта;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антагонисты рецепторов ангиотензина II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гиполипидемические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ГМГ-КоА-редуктазы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фибраты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гиполипидемические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4" w:name="d"/>
      <w:bookmarkEnd w:id="4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3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697"/>
        <w:gridCol w:w="3359"/>
        <w:gridCol w:w="3919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ран и язв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D06.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мазь для наружного применения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глюкокортикоиды, применяемые в дерматологии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глюкокортикоиды с высокой активностью (группа III)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крем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крем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применения;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антисептики и дезинфицирующие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антисептики и дезинфицирующие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бигуниды и амидины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местного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 (спиртовой);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для наружного применения (спиртовой);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вагинальные;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вагинальные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йода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местного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антисептики и дезинфицирующие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местного и наружного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дерматологические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крем для наружного применения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5" w:name="g"/>
      <w:bookmarkEnd w:id="5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4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697"/>
        <w:gridCol w:w="2840"/>
        <w:gridCol w:w="4438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антибактериальные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суппозитории вагинальные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имидазола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вагинальный;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вагинальные;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вагинальные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препараты, применяемые в гинекологии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утеротонизирующие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алкалоиды спорыньи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простагландины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интрацервикальный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препараты, применяемые в гинекологии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пролактина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препараты, применяемые в гинекологии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андрогены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3-оксоандрост-4-ена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(масляный)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гестагены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прегн-4-ена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прегнадиена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эстрена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G03GA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lastRenderedPageBreak/>
              <w:t>гонадотропины и другие стимуляторы овуляции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гонадотропины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синтетические стимуляторы овуляции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антиандрогены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масляный;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применяемые в урологии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применяемые в урологии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альфа-адреноблокаторы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модифицированным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пролонгированным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тестостерон-5-альфа-редуктазы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6" w:name="h"/>
      <w:bookmarkEnd w:id="6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5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693"/>
        <w:gridCol w:w="2879"/>
        <w:gridCol w:w="4399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гипофиза и гипоталамуса и их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передней доли гипофиза и их аналоги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соматропин и его агонисты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задней доли гипофиза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вазопрессин и его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назальные;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подъязычные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окситоцин и его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гипоталамуса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гормоны, замедляющие рост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антигонадотропин-рилизинг гормоны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кортикостероиды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кортикостероиды системного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минералокортикоиды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глюкокортикоиды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крем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глазная;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внутримышечного и внутрисуставного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эмульсия для наружного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щитовидной железы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антитиреоидные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серосодержащие производные имидазола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йода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 поджелудочной железы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гормоны, расщепляющие гликоген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регулирующие обмен кальция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паратиреоидные гормоны и их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антипаратиреоидные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препараты кальцитонина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антипаратиреоидные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7" w:name="j"/>
      <w:bookmarkEnd w:id="7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26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709"/>
        <w:gridCol w:w="3634"/>
        <w:gridCol w:w="3644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антибактериальные препараты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тетрациклины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амфениколы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бета-лактамные антибактериальные препараты: пенициллины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пенициллины, чувствительные к бета-лактамазам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пенициллины, устойчивые к бета-лактамазам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J01DB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lastRenderedPageBreak/>
              <w:t>другие бета-лактамные антибактериальные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цефалоспорины 1-го поколения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цефалоспорины 2-го поколения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цефалоспорины 3-го поколения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цефалоспорины 4-го поколения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карбапенемы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цефалоспорины и пенемы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макролиды, линкозамиды и стрептограмины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макролиды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 (</w:t>
            </w:r>
            <w:hyperlink r:id="rId27" w:anchor="lekarstvo" w:tgtFrame="_blank" w:history="1">
              <w:r w:rsidRPr="006F404E">
                <w:rPr>
                  <w:rFonts w:ascii="Verdana" w:eastAsia="Times New Roman" w:hAnsi="Verdana" w:cs="Times New Roman"/>
                  <w:b/>
                  <w:bCs/>
                  <w:color w:val="8000FF"/>
                  <w:sz w:val="9"/>
                  <w:u w:val="single"/>
                  <w:lang w:eastAsia="ru-RU"/>
                </w:rPr>
                <w:t>COVID-19</w:t>
              </w:r>
            </w:hyperlink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линкозамиды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аминогликозиды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стрептомицины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аминогликозиды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порошком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антибактериальные препараты, производные хинолона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фторхинолоны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глазные и ушные;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глазная; 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глазные и ушные; капли ушные;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инфузий; мазь глазная;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антибактериальные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антибиотики гликопептидной структуры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полимиксины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имидазола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 раствор для инфузий; 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антибактериальные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противогрибковые препараты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противогрибковые препараты системного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антибиотики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триазола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активные в отношении микобактерий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противотуберкулезные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замедленного высвобождения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гранулы,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гранулы, покрытые оболочкой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антибиотики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гидразиды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 и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тиокарбамида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противотуберкулезные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комбинированные противотуберкулезные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противолепрозные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противовирусные препараты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противовирусные препараты прямого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крем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глазная;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местного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ВИЧ-протеаз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мягкие;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эфавирензтаблетки,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нейроаминидазы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противовирусные препараты для лечения гепатита C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таблеток набор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комбинированные противовирусные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для лечения ВИЧ-инфекции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противовирусные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жевательные;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8" w:anchor="lekarstvo" w:tgtFrame="_blank" w:history="1">
              <w:r w:rsidRPr="006F404E">
                <w:rPr>
                  <w:rFonts w:ascii="Verdana" w:eastAsia="Times New Roman" w:hAnsi="Verdana" w:cs="Times New Roman"/>
                  <w:b/>
                  <w:bCs/>
                  <w:color w:val="8000FF"/>
                  <w:sz w:val="9"/>
                  <w:u w:val="single"/>
                  <w:lang w:eastAsia="ru-RU"/>
                </w:rPr>
                <w:t>COVID-19</w:t>
              </w:r>
            </w:hyperlink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 (</w:t>
            </w:r>
            <w:hyperlink r:id="rId29" w:anchor="lekarstvo" w:tgtFrame="_blank" w:history="1">
              <w:r w:rsidRPr="006F404E">
                <w:rPr>
                  <w:rFonts w:ascii="Verdana" w:eastAsia="Times New Roman" w:hAnsi="Verdana" w:cs="Times New Roman"/>
                  <w:b/>
                  <w:bCs/>
                  <w:color w:val="8000FF"/>
                  <w:sz w:val="9"/>
                  <w:u w:val="single"/>
                  <w:lang w:eastAsia="ru-RU"/>
                </w:rPr>
                <w:t>COVID-19</w:t>
              </w:r>
            </w:hyperlink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 (</w:t>
            </w:r>
            <w:hyperlink r:id="rId30" w:anchor="lekarstvo" w:tgtFrame="_blank" w:history="1">
              <w:r w:rsidRPr="006F404E">
                <w:rPr>
                  <w:rFonts w:ascii="Verdana" w:eastAsia="Times New Roman" w:hAnsi="Verdana" w:cs="Times New Roman"/>
                  <w:b/>
                  <w:bCs/>
                  <w:color w:val="8000FF"/>
                  <w:sz w:val="9"/>
                  <w:u w:val="single"/>
                  <w:lang w:eastAsia="ru-RU"/>
                </w:rPr>
                <w:t>COVID-19</w:t>
              </w:r>
            </w:hyperlink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иммунные сыворотки и иммуноглобулины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иммунные сыворотки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иммуноглобулины, нормальные человеческие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специфические иммуноглобулины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вакцины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hyperlink r:id="rId31" w:anchor="lekarstvo" w:tgtFrame="_blank" w:history="1">
              <w:r w:rsidRPr="006F404E">
                <w:rPr>
                  <w:rFonts w:ascii="Verdana" w:eastAsia="Times New Roman" w:hAnsi="Verdana" w:cs="Times New Roman"/>
                  <w:b/>
                  <w:bCs/>
                  <w:color w:val="8000FF"/>
                  <w:sz w:val="9"/>
                  <w:u w:val="single"/>
                  <w:lang w:eastAsia="ru-RU"/>
                </w:rPr>
                <w:t>COVID-19</w:t>
              </w:r>
            </w:hyperlink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8" w:name="l"/>
      <w:bookmarkEnd w:id="8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2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701"/>
        <w:gridCol w:w="2307"/>
        <w:gridCol w:w="4971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противоопухолевые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алкилирующие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аналоги азотистого иприта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раствора для внутрисосудистого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алкилсульфонаты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нитрозомочевины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алкилирующие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антиметаболиты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аналоги фолиевой кислоты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аналоги пурина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аналоги пиримидина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внутрисосудистого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алкалоиды растительного происхождения и другие природные вещества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алкалоиды барвинка и их аналоги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подофиллотоксина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таксаны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противоопухолевые антибиотики и родственные соединения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противоопухолевые антибиотики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противоопухолевые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препараты платины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метилгидразины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моноклональные антитела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протеинкиназы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мягкие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противоопухолевые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внутриглазного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фактор некроза опухоли альфа-1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противоопухолевые гормональные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гормоны и родственные соединения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гестагены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аналоги гонадотропин-рилизинг гормона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имплантат;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антагонисты гормонов и родственные соединения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антиэстрогены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антиандрогены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ферментов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иммуностимуляторы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колониестимулирующие факторы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интерфероны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для местного и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 (</w:t>
            </w:r>
            <w:r w:rsidRPr="006F404E">
              <w:rPr>
                <w:rFonts w:ascii="Verdana" w:eastAsia="Times New Roman" w:hAnsi="Verdana" w:cs="Times New Roman"/>
                <w:b/>
                <w:bCs/>
                <w:color w:val="8000FF"/>
                <w:sz w:val="9"/>
                <w:szCs w:val="9"/>
                <w:lang w:eastAsia="ru-RU"/>
              </w:rPr>
              <w:t>COVID-19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иммуностимуляторы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вагинальные 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иммунодепрессанты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селективные иммунодепрессанты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кишечнорастворимые,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интерлейкина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 (</w:t>
            </w:r>
            <w:r w:rsidRPr="006F404E">
              <w:rPr>
                <w:rFonts w:ascii="Verdana" w:eastAsia="Times New Roman" w:hAnsi="Verdana" w:cs="Times New Roman"/>
                <w:b/>
                <w:bCs/>
                <w:color w:val="8000FF"/>
                <w:sz w:val="9"/>
                <w:szCs w:val="9"/>
                <w:lang w:eastAsia="ru-RU"/>
              </w:rPr>
              <w:t>COVID-19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 (</w:t>
            </w:r>
            <w:r w:rsidRPr="006F404E">
              <w:rPr>
                <w:rFonts w:ascii="Verdana" w:eastAsia="Times New Roman" w:hAnsi="Verdana" w:cs="Times New Roman"/>
                <w:b/>
                <w:bCs/>
                <w:color w:val="8000FF"/>
                <w:sz w:val="9"/>
                <w:szCs w:val="9"/>
                <w:lang w:eastAsia="ru-RU"/>
              </w:rPr>
              <w:t>COVID-19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кальциневрина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капсулы мягкие;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иммунодепрессанты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кишечнорастворимые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9" w:name="m"/>
      <w:bookmarkEnd w:id="9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3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694"/>
        <w:gridCol w:w="3190"/>
        <w:gridCol w:w="4081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нестероидные противовоспалительные и противоревматические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глазные; 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модифицированным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пропионовой кислоты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гранулы для приготовления раствора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 крем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модифицированным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базисные противоревматические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пеницилламин и подобные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миорелаксанты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миорелаксанты периферического действия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холина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четвертичные аммониевые соединения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миорелаксанты периферического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миорелаксанты центрального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интратекального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с модифицированным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противоподагрические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образования мочевой кислоты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костей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препараты, влияющие на структуру и минерализацию костей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бифосфонаты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интратекального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0" w:name="n"/>
      <w:bookmarkEnd w:id="10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4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697"/>
        <w:gridCol w:w="2974"/>
        <w:gridCol w:w="4304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анестетики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общей анестезии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галогенированные углеводороды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жидкость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жидкость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жидкость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барбитураты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опиоидные анальгетики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инъекций; 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общей анестезии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газ сжатый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эмульсия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местные анестетики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эфиры аминобензойной кислоты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амиды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интратекального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анальгетики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опиоиды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алкалоиды опия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фенилпиперидина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подъязычные;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орипавина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опиоиды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защечные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анальгетики и антипиретики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салициловая кислота и ее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кишечнорастворимые,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кишечнорастворимые,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анилиды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суспензии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 сироп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суппозитории ректальные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приема внутрь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противоэпилептические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барбитураты и их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 таблетки (для детей)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гидантоина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сукцинимида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бензодиазепина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карбоксамида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жирных кислот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 сироп (для детей); 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противоэпилептические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противопаркинсонические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антихолинергические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третичные амины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дофаминергические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допа и ее производные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модифицированным высвобождением;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 диспергируемые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адамантана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раствор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агонисты дофаминовых рецепторов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психотропные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антипсихотические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инфузий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драже;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пиперазиновые производные фенотиазина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(масляный)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пиперидиновые производные фенотиазина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 раствор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бутирофенона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 (масляный);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индола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тиоксантена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(масляный);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 (масляный);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диазепины, оксазепины и тиазепины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для рассасывания;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бензамиды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 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антипсихотические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таблетки, диспергируемые в полости рта;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для рассасывания;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анксиолитики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бензодиазепина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дифенилметана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снотворные и седативные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бензодиазепина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бензодиазепиноподобные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психоаналептики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антидепрессанты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драже;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антидепрессанты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ксантина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психостимуляторы и ноотропные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введения; 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защечные;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подъязычные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назальные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инфузий; 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лечения деменции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антихолинэстеразные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трансдермальная терапевтическая система;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деменции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препараты, влияющие на парасимпатическую нервную систему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антихолинэстеразные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подкожного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инъекций; 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парасимпатомиметики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инфузий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устранения головокружения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капсулы; 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инозин + никотинамид +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1" w:name="p"/>
      <w:bookmarkEnd w:id="11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lastRenderedPageBreak/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5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832"/>
        <w:gridCol w:w="3788"/>
        <w:gridCol w:w="3251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противопротозойные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противомалярийные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аминохинолины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 (</w:t>
            </w:r>
            <w:r w:rsidRPr="006F404E">
              <w:rPr>
                <w:rFonts w:ascii="Verdana" w:eastAsia="Times New Roman" w:hAnsi="Verdana" w:cs="Times New Roman"/>
                <w:b/>
                <w:bCs/>
                <w:color w:val="8000FF"/>
                <w:sz w:val="9"/>
                <w:szCs w:val="9"/>
                <w:lang w:eastAsia="ru-RU"/>
              </w:rPr>
              <w:t>COVID-19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метанолхинолины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противогельминтные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трематодоза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хинолина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препараты для лечения нематодоза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производные бензимидазола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тетрагидропиримидина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имидазотиазола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мазь для наружного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2" w:name="r"/>
      <w:bookmarkEnd w:id="12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6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698"/>
        <w:gridCol w:w="2809"/>
        <w:gridCol w:w="4469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назальные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деконгестанты и другие препараты для местного применения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адреномиметики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гель назальный;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назальные;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назальные (для детей);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горла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антисептические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местного применения;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для местного применения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адренергические средства для ингаляционного введения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селективные бета 2-адреномиметики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с порошком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аэрозоль для ингаляций дозированный, активируемый вдохом;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капсулы с порошком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 с порошком для ингаляций набор;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с порошком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глюкокортикоиды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аэрозоль для ингаляций дозированный, активируемый вдохом;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аэрозоль назальный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назальные; капсулы кишечнорастворимые;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суспензия для ингаляций дозированная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антихолинергические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ингаляций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с порошком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с порошком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аэрозоль для ингаляций дозированный;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капли глазные; 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спрей назальный дозированный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ксантины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муколитические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 пролонгированного действия;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пастилки; раствор для инъекций;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 и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 таблетки;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для рассасывания;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 шипучие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гранулы для приготовления сиропа;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гранулы для приготовления раствора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порошок для приготовления раствора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 и ингаляций;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 таблетки; таблетки шипучие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ингаляций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антигистаминные средства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эфиры алкиламинов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замещенные этилендиамины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производные пиперазина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сироп;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оболочкой;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сироп; суспензия для приема внутрь;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легочные сурфактанты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эндотрахеального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суспензия для эндотрахеального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эмульсии для ингаляционного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3" w:name="s"/>
      <w:bookmarkEnd w:id="13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7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833"/>
        <w:gridCol w:w="3788"/>
        <w:gridCol w:w="3251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офтальмологические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противомикробные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антибиотики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мазь глазная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ингибиторы карбоангидразы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бета-адреноблокаторы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аналоги простагландинов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противоглаукомные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бутиламиногидрокси-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пропоксифеноксиметил-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мидриатические и циклоплегические средства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антихолинэргические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местные анестетики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диагностические препараты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красящие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вискозоэластичные соединения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глазные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средства, применяемые при заболеваниях сосудистой оболочки глаза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внутриглазного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внутриглазного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заболеваний уха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противомикробные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капли ушные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bookmarkStart w:id="14" w:name="v"/>
      <w:bookmarkEnd w:id="14"/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6F404E" w:rsidRPr="006F404E" w:rsidRDefault="006F404E" w:rsidP="006F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4E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    [</w:t>
      </w:r>
      <w:hyperlink r:id="rId38" w:anchor="sod" w:history="1">
        <w:r w:rsidRPr="006F404E">
          <w:rPr>
            <w:rFonts w:ascii="Verdana" w:eastAsia="Times New Roman" w:hAnsi="Verdana" w:cs="Times New Roman"/>
            <w:color w:val="0271C0"/>
            <w:sz w:val="9"/>
            <w:u w:val="single"/>
            <w:lang w:eastAsia="ru-RU"/>
          </w:rPr>
          <w:t>на содержание</w:t>
        </w:r>
      </w:hyperlink>
      <w:r w:rsidRPr="006F404E">
        <w:rPr>
          <w:rFonts w:ascii="Verdana" w:eastAsia="Times New Roman" w:hAnsi="Verdana" w:cs="Times New Roman"/>
          <w:color w:val="000000"/>
          <w:sz w:val="9"/>
          <w:szCs w:val="9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745"/>
        <w:gridCol w:w="3408"/>
        <w:gridCol w:w="3798"/>
      </w:tblGrid>
      <w:tr w:rsidR="006F404E" w:rsidRPr="006F404E" w:rsidTr="006F404E"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EEEEE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аллергены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аллергенов экстракт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внутрикожного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лечебные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антидоты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железосвязывающие препараты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диспергируемые;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 жевательные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капсулы;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лиофилизат для приготовления раствора для внутривенного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и внутримышечного введения;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прочие лечебные средстваи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дезоксирибонуклеиновая кислота плазмидная</w:t>
            </w: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лечебное питание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аминокислоты, включая комбинации с полипептидами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таблетки, покрытые пленочной оболочкой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аминокислоты, углеводы, минеральные вещества,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витамины в комбинации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другие нелечебные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растворитель для приготовления лекарственных форм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для инъекций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контрастные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V08AA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  <w:lang w:eastAsia="ru-RU"/>
              </w:rPr>
              <w:lastRenderedPageBreak/>
              <w:t>рентгеноконтрастные средства, содержащие йод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lastRenderedPageBreak/>
              <w:t>водорастворимые нефротропные высокоосмолярные рентгеноконтрастные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внутрисосудистого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инъекций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рентгеноконтрастные средства, кроме йодсодержащих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контрастные средства для магнитно-резонансной томографии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парамагнитные контрастные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диагностические радиофармацевтические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терапевтические радиофармацевтические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6F404E" w:rsidRPr="006F404E" w:rsidTr="006F404E"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AE0000"/>
                <w:sz w:val="9"/>
                <w:szCs w:val="9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F404E" w:rsidRPr="006F404E" w:rsidRDefault="006F404E" w:rsidP="006F4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</w:pPr>
            <w:r w:rsidRPr="006F404E"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ru-RU"/>
              </w:rPr>
              <w:t>раствор для внутривенного введения</w:t>
            </w:r>
          </w:p>
        </w:tc>
      </w:tr>
    </w:tbl>
    <w:p w:rsidR="006F404E" w:rsidRPr="006F404E" w:rsidRDefault="006F404E" w:rsidP="006F404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404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Источник:  Консультант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  <w:r w:rsidRPr="006F404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Плю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</w:t>
      </w:r>
    </w:p>
    <w:p w:rsidR="00E81163" w:rsidRDefault="00E81163"/>
    <w:sectPr w:rsidR="00E81163" w:rsidSect="00E8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CDE"/>
    <w:multiLevelType w:val="multilevel"/>
    <w:tmpl w:val="B586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compat/>
  <w:rsids>
    <w:rsidRoot w:val="006F404E"/>
    <w:rsid w:val="006F404E"/>
    <w:rsid w:val="00B62102"/>
    <w:rsid w:val="00DD7F6E"/>
    <w:rsid w:val="00E8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3"/>
  </w:style>
  <w:style w:type="paragraph" w:styleId="1">
    <w:name w:val="heading 1"/>
    <w:basedOn w:val="a"/>
    <w:next w:val="a"/>
    <w:link w:val="10"/>
    <w:uiPriority w:val="9"/>
    <w:qFormat/>
    <w:rsid w:val="00DD7F6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6F4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F4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40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267">
          <w:marLeft w:val="265"/>
          <w:marRight w:val="265"/>
          <w:marTop w:val="66"/>
          <w:marBottom w:val="66"/>
          <w:divBdr>
            <w:top w:val="dotted" w:sz="2" w:space="4" w:color="305681"/>
            <w:left w:val="dotted" w:sz="2" w:space="4" w:color="305681"/>
            <w:bottom w:val="dotted" w:sz="2" w:space="4" w:color="305681"/>
            <w:right w:val="dotted" w:sz="2" w:space="4" w:color="30568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ZA_zizny/za-015_lekarstva-2022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22.html" TargetMode="External"/><Relationship Id="rId34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ZA_zizny/za-015_lekarstva-2022.html" TargetMode="External"/><Relationship Id="rId33" Type="http://schemas.openxmlformats.org/officeDocument/2006/relationships/hyperlink" Target="http://kcbux.ru/Statyy/ZA_zizny/za-015_lekarstva-2022.html" TargetMode="External"/><Relationship Id="rId38" Type="http://schemas.openxmlformats.org/officeDocument/2006/relationships/hyperlink" Target="http://kcbux.ru/Statyy/ZA_zizny/za-015_lekarstva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.html" TargetMode="External"/><Relationship Id="rId29" Type="http://schemas.openxmlformats.org/officeDocument/2006/relationships/hyperlink" Target="http://kcbux.ru/Statyy/2020-COVID-19/COVID-0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ZA_zizny/za-015_lekarstva-2022.html" TargetMode="External"/><Relationship Id="rId32" Type="http://schemas.openxmlformats.org/officeDocument/2006/relationships/hyperlink" Target="http://kcbux.ru/Statyy/ZA_zizny/za-015_lekarstva-2022.html" TargetMode="External"/><Relationship Id="rId37" Type="http://schemas.openxmlformats.org/officeDocument/2006/relationships/hyperlink" Target="http://kcbux.ru/Statyy/ZA_zizny/za-015_lekarstva-2022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cbux.ru/Statyy/ZA_zizny/za-015_lekarstva-2022.html" TargetMode="Externa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ZA_zizny/za-015_lekarstva-2022.html" TargetMode="External"/><Relationship Id="rId28" Type="http://schemas.openxmlformats.org/officeDocument/2006/relationships/hyperlink" Target="http://kcbux.ru/Statyy/2020-COVID-19/COVID-002.html" TargetMode="External"/><Relationship Id="rId36" Type="http://schemas.openxmlformats.org/officeDocument/2006/relationships/hyperlink" Target="http://kcbux.ru/Statyy/ZA_zizny/za-015_lekarstva-202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-04.html" TargetMode="External"/><Relationship Id="rId31" Type="http://schemas.openxmlformats.org/officeDocument/2006/relationships/hyperlink" Target="http://kcbux.ru/Statyy/2020-COVID-19/COVID-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Relationship Id="rId30" Type="http://schemas.openxmlformats.org/officeDocument/2006/relationships/hyperlink" Target="http://kcbux.ru/Statyy/2020-COVID-19/COVID-002.html" TargetMode="External"/><Relationship Id="rId35" Type="http://schemas.openxmlformats.org/officeDocument/2006/relationships/hyperlink" Target="http://kcbux.ru/Statyy/ZA_zizny/za-015_lekarstva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14766</Words>
  <Characters>84171</Characters>
  <Application>Microsoft Office Word</Application>
  <DocSecurity>0</DocSecurity>
  <Lines>701</Lines>
  <Paragraphs>197</Paragraphs>
  <ScaleCrop>false</ScaleCrop>
  <Company>Reanimator Extreme Edition</Company>
  <LinksUpToDate>false</LinksUpToDate>
  <CharactersWithSpaces>98740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2022-04-25T17:58:00Z</dcterms:created>
  <dcterms:modified xsi:type="dcterms:W3CDTF">2022-04-25T17:59:00Z</dcterms:modified>
</cp:coreProperties>
</file>