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94" w:rsidRDefault="001A1994">
      <w:r w:rsidRPr="001A1994">
        <w:rPr>
          <w:rFonts w:ascii="Arial" w:hAnsi="Arial" w:cs="Arial"/>
          <w:b/>
          <w:sz w:val="24"/>
          <w:szCs w:val="24"/>
        </w:rPr>
        <w:t>Сведения об условиях, правилах, форме предоставления медицинских услуг и порядке их оплаты</w:t>
      </w:r>
      <w:r>
        <w:t xml:space="preserve"> </w:t>
      </w:r>
    </w:p>
    <w:p w:rsidR="001A1994" w:rsidRDefault="001A1994">
      <w:r>
        <w:t xml:space="preserve">Сведения об условиях, правилах, форме предоставления медицинских услуг и порядке их оплаты (далее Правила) разработаны в соответствии с Федеральным законом "Об основах охраны здоровья граждан в Российской Федерации" от 21.11.2011г. № 323-ФЗ, Законом РФ "О защите прав потребителей" от 07.02.1992 № 2300-1, Постановлением Правительства Российской Федерации от 04.10.2012 №1006 "Об утверждении правил предоставления медицинскими организациями платных медицинских услуг", Приказом Минздрава России от 12.11.15г. №802н, Гражданским Кодексом Российской Федерации от 30 ноября 1994 года N 51-ФЗ. </w:t>
      </w:r>
    </w:p>
    <w:p w:rsidR="001A1994" w:rsidRDefault="001A1994">
      <w:r>
        <w:t xml:space="preserve">Содержание: </w:t>
      </w:r>
    </w:p>
    <w:p w:rsidR="001A1994" w:rsidRDefault="001A1994">
      <w:r>
        <w:t xml:space="preserve">I. Общие положения. </w:t>
      </w:r>
    </w:p>
    <w:p w:rsidR="001A1994" w:rsidRDefault="001A1994">
      <w:r>
        <w:t xml:space="preserve">II. Условия предоставления платных медицинских услуг. </w:t>
      </w:r>
    </w:p>
    <w:p w:rsidR="001A1994" w:rsidRDefault="001A1994">
      <w:r>
        <w:t>III. Информация об исполнителе и предоставляемых им медицинских услугах.</w:t>
      </w:r>
    </w:p>
    <w:p w:rsidR="001A1994" w:rsidRDefault="001A1994">
      <w:r>
        <w:t xml:space="preserve"> IV. Порядок заключения договора и оплаты медицинских услуг. V. Порядок предоставления платных медицинских услуг.</w:t>
      </w:r>
    </w:p>
    <w:p w:rsidR="001A1994" w:rsidRDefault="001A1994">
      <w:r>
        <w:t xml:space="preserve"> VI. Ответственность исполнителя и контроль за предоставлением платных медицинских услуг. VII. Условия (наличие оборудования) для оказания медицинской помощи с учетом особых потребностей инвалидов и других групп населения с ограниченными возможностями здоровья. VIII. Права и обязанности пациента. </w:t>
      </w:r>
    </w:p>
    <w:p w:rsidR="001A1994" w:rsidRDefault="001A1994">
      <w:r>
        <w:t>I. Общие положения</w:t>
      </w:r>
    </w:p>
    <w:p w:rsidR="001A1994" w:rsidRDefault="001A1994">
      <w:r>
        <w:t xml:space="preserve"> Настоящие Правила определяют порядок предоставления платных медицинских услуг пациентам. 1. Для целей настоящих Правил используются следующие основные понятия: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договор);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w:t>
      </w:r>
    </w:p>
    <w:p w:rsidR="001A1994" w:rsidRDefault="001A1994">
      <w:r>
        <w:t xml:space="preserve">2. Платные медицинские услуги предоставляются ООО «Ваш доктор»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1A1994" w:rsidRDefault="001A1994">
      <w:r>
        <w:t xml:space="preserve">3. Требования к платным медицинским услугам, в том числе к их объему и срокам оказания, определяются по соглашению сторон договора. </w:t>
      </w:r>
    </w:p>
    <w:p w:rsidR="001A1994" w:rsidRDefault="001A1994">
      <w:r>
        <w:t xml:space="preserve">4. Настоящие Правила в наглядной и доступной форме доводятся исполнителем до сведения потребителя (заказчика). </w:t>
      </w:r>
    </w:p>
    <w:p w:rsidR="001A1994" w:rsidRDefault="001A1994">
      <w:r>
        <w:lastRenderedPageBreak/>
        <w:t xml:space="preserve">II. Условия предоставления платных медицинских услуг </w:t>
      </w:r>
    </w:p>
    <w:p w:rsidR="001A1994" w:rsidRDefault="001A1994">
      <w:r>
        <w:t xml:space="preserve">1. Основанием для оказания платных медицинских услуг является добровольное волеизъявление пациента (законного представителя пациента) и согласие приобрести медицинскую услугу на возмездной основе за счет средств заказчика. </w:t>
      </w:r>
    </w:p>
    <w:p w:rsidR="001A1994" w:rsidRDefault="001A1994">
      <w:r>
        <w:t xml:space="preserve">2. При наличии возможности оказать запрашиваемую пациентом медицинскую услугу исполнитель заключает Договор. </w:t>
      </w:r>
    </w:p>
    <w:p w:rsidR="001A1994" w:rsidRDefault="001A1994">
      <w:r>
        <w:t xml:space="preserve">3. Порядок и форму оплаты за оказываемые медицинские услуги ООО «Ваш доктор» устанавливает самостоятельно. Оплата производится по безналичному расчету или путем внесения денежных средств в кассу, к оплате принимаются кредитные карты. </w:t>
      </w:r>
    </w:p>
    <w:p w:rsidR="001A1994" w:rsidRDefault="001A1994">
      <w:r>
        <w:t xml:space="preserve">4. Порядок определения цен предоставляемых медицинских услуг ООО «Ваш доктор» устанавливает самостоятельно. </w:t>
      </w:r>
    </w:p>
    <w:p w:rsidR="001A1994" w:rsidRDefault="001A1994">
      <w:r>
        <w:t xml:space="preserve">5. При оказании платных медицинских услуг соблюдаются порядки оказания медицинской помощи, утвержденные Министерством здравоохранения Российской Федерации. </w:t>
      </w:r>
    </w:p>
    <w:p w:rsidR="001A1994" w:rsidRDefault="001A1994">
      <w:r>
        <w:t xml:space="preserve">III. Информация об исполнителе и предоставляемых им медицинских услугах </w:t>
      </w:r>
    </w:p>
    <w:p w:rsidR="001A1994" w:rsidRDefault="001A1994">
      <w:pPr>
        <w:rPr>
          <w:lang w:val="en-US"/>
        </w:rPr>
      </w:pPr>
      <w:r>
        <w:t xml:space="preserve">1. ООО «Ваш доктор» предоставляет в доступной форме, в том числе посредством размещения в информационно-телекоммуникационной сети "Интернет" на сайте </w:t>
      </w:r>
      <w:proofErr w:type="spellStart"/>
      <w:r>
        <w:t>www</w:t>
      </w:r>
      <w:proofErr w:type="spellEnd"/>
      <w:r>
        <w:t>.</w:t>
      </w:r>
      <w:r>
        <w:rPr>
          <w:lang w:val="en-US"/>
        </w:rPr>
        <w:t>doctor</w:t>
      </w:r>
      <w:r w:rsidRPr="001A1994">
        <w:t>37</w:t>
      </w:r>
      <w:r>
        <w:t xml:space="preserve">.ru, на информационном стенде, информацию, содержащую следующие сведения: </w:t>
      </w:r>
    </w:p>
    <w:p w:rsidR="001A1994" w:rsidRDefault="001A1994">
      <w:pPr>
        <w:rPr>
          <w:lang w:val="en-US"/>
        </w:rPr>
      </w:pPr>
      <w:r>
        <w:t xml:space="preserve">◦ фирменное наименование ООО «Ваш доктор»; </w:t>
      </w:r>
    </w:p>
    <w:p w:rsidR="001A1994" w:rsidRDefault="001A1994">
      <w:pPr>
        <w:rPr>
          <w:lang w:val="en-US"/>
        </w:rPr>
      </w:pPr>
      <w:r>
        <w:t>◦ адрес места нахождения ООО «Ваш доктор»,</w:t>
      </w:r>
    </w:p>
    <w:p w:rsidR="001A1994" w:rsidRPr="001A1994" w:rsidRDefault="001A1994">
      <w: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A1994" w:rsidRDefault="001A1994">
      <w:pPr>
        <w:rPr>
          <w:lang w:val="en-US"/>
        </w:rPr>
      </w:pPr>
      <w:r>
        <w:t xml:space="preserve"> ◦ сведения о лицензии на осуществление медицинской деятельности (номер и дата регистрации, перечень работ (услуг), составляющих медицинскую деятельность ООО «Ваш доктор» в соответствии с лицензией, наименование, адрес места нахождения и телефон выдавшего ее лицензирующего органа); </w:t>
      </w:r>
    </w:p>
    <w:p w:rsidR="001A1994" w:rsidRDefault="001A1994">
      <w:pPr>
        <w:rPr>
          <w:lang w:val="en-US"/>
        </w:rPr>
      </w:pPr>
      <w: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A1994" w:rsidRDefault="001A1994">
      <w:pPr>
        <w:rPr>
          <w:lang w:val="en-US"/>
        </w:rPr>
      </w:pPr>
      <w:r>
        <w:t xml:space="preserve"> ◦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1A1994" w:rsidRDefault="001A1994">
      <w:pPr>
        <w:rPr>
          <w:lang w:val="en-US"/>
        </w:rPr>
      </w:pPr>
      <w:r>
        <w:t xml:space="preserve">◦ режим работы ООО «Ваш доктор», график работы медицинских работников; </w:t>
      </w:r>
    </w:p>
    <w:p w:rsidR="001A1994" w:rsidRDefault="001A1994">
      <w:pPr>
        <w:rPr>
          <w:lang w:val="en-US"/>
        </w:rPr>
      </w:pPr>
      <w:r>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1A1994" w:rsidRDefault="001A1994">
      <w:pPr>
        <w:rPr>
          <w:lang w:val="en-US"/>
        </w:rPr>
      </w:pPr>
      <w:r>
        <w:t>◦ санитарно-эпидемиологическое заключение;</w:t>
      </w:r>
    </w:p>
    <w:p w:rsidR="001A1994" w:rsidRDefault="001A1994">
      <w:pPr>
        <w:rPr>
          <w:lang w:val="en-US"/>
        </w:rPr>
      </w:pPr>
      <w:r>
        <w:lastRenderedPageBreak/>
        <w:t xml:space="preserve"> ◦ инструкцию для посетителей «О порядке действий в случае возникновения пожара»;</w:t>
      </w:r>
    </w:p>
    <w:p w:rsidR="001A1994" w:rsidRDefault="001A1994">
      <w:pPr>
        <w:rPr>
          <w:lang w:val="en-US"/>
        </w:rPr>
      </w:pPr>
      <w:r>
        <w:t xml:space="preserve"> ◦ информацию о льготах для отдельных категорий граждан; </w:t>
      </w:r>
    </w:p>
    <w:p w:rsidR="001A1994" w:rsidRDefault="001A1994">
      <w:pPr>
        <w:rPr>
          <w:lang w:val="en-US"/>
        </w:rPr>
      </w:pPr>
      <w:r>
        <w:t>◦ закон о защите прав потребителей.</w:t>
      </w:r>
    </w:p>
    <w:p w:rsidR="001A1994" w:rsidRDefault="001A1994">
      <w:pPr>
        <w:rPr>
          <w:lang w:val="en-US"/>
        </w:rPr>
      </w:pPr>
      <w:r>
        <w:t xml:space="preserve"> 2. Информация, размещенная на информационных стендах (стойках), доступна неограниченному кругу лиц в течение всего рабочего времени ООО «Ваш доктор».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p>
    <w:p w:rsidR="001A1994" w:rsidRDefault="001A1994">
      <w:pPr>
        <w:rPr>
          <w:lang w:val="en-US"/>
        </w:rPr>
      </w:pPr>
      <w:r>
        <w:t xml:space="preserve">3. Исполнитель предоставляет для ознакомления по требованию потребителя и (или) заказчика: </w:t>
      </w:r>
    </w:p>
    <w:p w:rsidR="001A1994" w:rsidRDefault="001A1994">
      <w:pPr>
        <w:rPr>
          <w:lang w:val="en-US"/>
        </w:rPr>
      </w:pPr>
      <w:r>
        <w:t xml:space="preserve">а) копию учредительного документа медицинской организации - юридического лица; </w:t>
      </w:r>
    </w:p>
    <w:p w:rsidR="001A1994" w:rsidRDefault="001A1994">
      <w:pPr>
        <w:rPr>
          <w:lang w:val="en-US"/>
        </w:rPr>
      </w:pPr>
      <w:r>
        <w:t xml:space="preserve">б) копию лицензии на осуществление медицинской деятельности с приложением перечня работ (услуг); </w:t>
      </w:r>
    </w:p>
    <w:p w:rsidR="001A1994" w:rsidRDefault="001A1994">
      <w:pPr>
        <w:rPr>
          <w:lang w:val="en-US"/>
        </w:rPr>
      </w:pPr>
      <w:r>
        <w:t xml:space="preserve">4.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 </w:t>
      </w:r>
    </w:p>
    <w:p w:rsidR="001A1994" w:rsidRDefault="001A1994">
      <w:pPr>
        <w:rPr>
          <w:lang w:val="en-US"/>
        </w:rPr>
      </w:pPr>
      <w:r>
        <w:t xml:space="preserve">а) порядки оказания медицинской помощи и стандарты медицинской помощи, применяемые при предоставлении платных медицинских услуг; </w:t>
      </w:r>
    </w:p>
    <w:p w:rsidR="001A1994" w:rsidRDefault="001A1994">
      <w:pPr>
        <w:rPr>
          <w:lang w:val="en-US"/>
        </w:rPr>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A1994" w:rsidRDefault="001A1994">
      <w:pPr>
        <w:rPr>
          <w:lang w:val="en-US"/>
        </w:rPr>
      </w:pPr>
      <w: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1A1994" w:rsidRDefault="001A1994">
      <w:pPr>
        <w:rPr>
          <w:lang w:val="en-US"/>
        </w:rPr>
      </w:pPr>
      <w:r>
        <w:t xml:space="preserve">г) другие сведения, относящиеся к предмету договора. </w:t>
      </w:r>
    </w:p>
    <w:p w:rsidR="001A1994" w:rsidRDefault="001A1994">
      <w:pPr>
        <w:rPr>
          <w:lang w:val="en-US"/>
        </w:rPr>
      </w:pPr>
      <w:r>
        <w:t xml:space="preserve">5. До заключения договора исполнитель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1A1994" w:rsidRDefault="001A1994">
      <w:pPr>
        <w:rPr>
          <w:lang w:val="en-US"/>
        </w:rPr>
      </w:pPr>
      <w:r>
        <w:t xml:space="preserve">IV. Порядок заключения договора и оплаты медицинских услуг </w:t>
      </w:r>
    </w:p>
    <w:p w:rsidR="001A1994" w:rsidRDefault="001A1994">
      <w:pPr>
        <w:rPr>
          <w:lang w:val="en-US"/>
        </w:rPr>
      </w:pPr>
      <w:r>
        <w:t xml:space="preserve">1. Договор заключается потребителем (заказчиком) и исполнителем в письменной форме. </w:t>
      </w:r>
    </w:p>
    <w:p w:rsidR="001A1994" w:rsidRDefault="001A1994">
      <w:pPr>
        <w:rPr>
          <w:lang w:val="en-US"/>
        </w:rPr>
      </w:pPr>
      <w:r>
        <w:t xml:space="preserve">2. Договор содержит: </w:t>
      </w:r>
    </w:p>
    <w:p w:rsidR="001A1994" w:rsidRDefault="001A1994">
      <w:pPr>
        <w:rPr>
          <w:lang w:val="en-US"/>
        </w:rPr>
      </w:pPr>
      <w:r>
        <w:t xml:space="preserve">а) сведения об исполнителе: фирменное наименование ООО «Ваш доктор»,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lastRenderedPageBreak/>
        <w:t xml:space="preserve">медицинской организации в соответствии с лицензией, наименование, адрес места нахождения и телефон выдавшего ее лицензирующего органа (копия лицензии прилагается к договору). </w:t>
      </w:r>
    </w:p>
    <w:p w:rsidR="001A1994" w:rsidRDefault="001A1994">
      <w:pPr>
        <w:rPr>
          <w:lang w:val="en-US"/>
        </w:rPr>
      </w:pPr>
      <w:r>
        <w:t xml:space="preserve">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 </w:t>
      </w:r>
    </w:p>
    <w:p w:rsidR="001A1994" w:rsidRDefault="001A1994">
      <w:pPr>
        <w:rPr>
          <w:lang w:val="en-US"/>
        </w:rPr>
      </w:pPr>
      <w:r>
        <w:t xml:space="preserve">в) перечень платных медицинских услуг, предоставляемых в соответствии с договором; </w:t>
      </w:r>
    </w:p>
    <w:p w:rsidR="001A1994" w:rsidRDefault="001A1994">
      <w:pPr>
        <w:rPr>
          <w:lang w:val="en-US"/>
        </w:rPr>
      </w:pPr>
      <w:r>
        <w:t>г) стоимость платных медицинских услуг, сроки и порядок их оплаты;</w:t>
      </w:r>
    </w:p>
    <w:p w:rsidR="001A1994" w:rsidRDefault="001A1994">
      <w:pPr>
        <w:rPr>
          <w:lang w:val="en-US"/>
        </w:rPr>
      </w:pPr>
      <w:r>
        <w:t xml:space="preserve"> </w:t>
      </w:r>
      <w:proofErr w:type="spellStart"/>
      <w:r>
        <w:t>д</w:t>
      </w:r>
      <w:proofErr w:type="spellEnd"/>
      <w:r>
        <w:t xml:space="preserve">) условия и сроки предоставления платных медицинских услуг; </w:t>
      </w:r>
    </w:p>
    <w:p w:rsidR="001A1994" w:rsidRDefault="001A1994">
      <w:pPr>
        <w:rPr>
          <w:lang w:val="en-US"/>
        </w:rPr>
      </w:pPr>
      <w: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w:t>
      </w:r>
    </w:p>
    <w:p w:rsidR="001A1994" w:rsidRDefault="001A1994">
      <w:pPr>
        <w:rPr>
          <w:lang w:val="en-US"/>
        </w:rPr>
      </w:pPr>
      <w:r>
        <w:t>ж) ответственность сторон за невыполнение условий договора;</w:t>
      </w:r>
    </w:p>
    <w:p w:rsidR="001A1994" w:rsidRDefault="001A1994">
      <w:pPr>
        <w:rPr>
          <w:lang w:val="en-US"/>
        </w:rPr>
      </w:pPr>
      <w:r>
        <w:t xml:space="preserve"> </w:t>
      </w:r>
      <w:proofErr w:type="spellStart"/>
      <w:r>
        <w:t>з</w:t>
      </w:r>
      <w:proofErr w:type="spellEnd"/>
      <w:r>
        <w:t>) порядок изменения и расторжения договора;</w:t>
      </w:r>
    </w:p>
    <w:p w:rsidR="001A1994" w:rsidRDefault="001A1994">
      <w:pPr>
        <w:rPr>
          <w:lang w:val="en-US"/>
        </w:rPr>
      </w:pPr>
      <w:r>
        <w:t xml:space="preserve"> и) согласие на обработку персональных данных; </w:t>
      </w:r>
    </w:p>
    <w:p w:rsidR="001A1994" w:rsidRDefault="001A1994">
      <w:pPr>
        <w:rPr>
          <w:lang w:val="en-US"/>
        </w:rPr>
      </w:pPr>
      <w:r>
        <w:t xml:space="preserve">к) информированное добровольное согласие на оказание услуг; </w:t>
      </w:r>
    </w:p>
    <w:p w:rsidR="001A1994" w:rsidRPr="001A1994" w:rsidRDefault="001A1994">
      <w:r>
        <w:t>л) иные условия, определяемые по соглашению сторон.</w:t>
      </w:r>
    </w:p>
    <w:p w:rsidR="001A1994" w:rsidRDefault="001A1994">
      <w:pPr>
        <w:rPr>
          <w:lang w:val="en-US"/>
        </w:rPr>
      </w:pPr>
      <w:r>
        <w:t xml:space="preserve"> 3. Договор составляется в 2 экземплярах, один из которых находится у исполнителя, второй - у заказчика (потребителя). </w:t>
      </w:r>
    </w:p>
    <w:p w:rsidR="001A1994" w:rsidRDefault="001A1994">
      <w:pPr>
        <w:rPr>
          <w:lang w:val="en-US"/>
        </w:rPr>
      </w:pPr>
      <w:r>
        <w:t>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A1994" w:rsidRDefault="001A1994">
      <w:pPr>
        <w:rPr>
          <w:lang w:val="en-US"/>
        </w:rPr>
      </w:pPr>
      <w:r>
        <w:t xml:space="preserve"> 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1A1994" w:rsidRDefault="001A1994">
      <w:pPr>
        <w:rPr>
          <w:lang w:val="en-US"/>
        </w:rPr>
      </w:pPr>
      <w:r>
        <w:t xml:space="preserve">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1A1994" w:rsidRDefault="001A1994">
      <w:pPr>
        <w:rPr>
          <w:lang w:val="en-US"/>
        </w:rPr>
      </w:pPr>
      <w:r>
        <w:t xml:space="preserve">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w:t>
      </w:r>
      <w:r>
        <w:lastRenderedPageBreak/>
        <w:t xml:space="preserve">фактически понесенные исполнителем расходы, связанные с исполнением обязательств по договору. </w:t>
      </w:r>
    </w:p>
    <w:p w:rsidR="001A1994" w:rsidRDefault="001A1994">
      <w:pPr>
        <w:rPr>
          <w:lang w:val="en-US"/>
        </w:rPr>
      </w:pPr>
      <w:r>
        <w:t xml:space="preserve">8. Потребитель (заказчик) вправе отказаться от оплаты оказанных без его согласия медицинских услуг, а если они уже оплачены, - потребовать возврата уплаченных за них сумм. </w:t>
      </w:r>
    </w:p>
    <w:p w:rsidR="001A1994" w:rsidRDefault="001A1994">
      <w:pPr>
        <w:rPr>
          <w:lang w:val="en-US"/>
        </w:rPr>
      </w:pPr>
      <w:r>
        <w:t xml:space="preserve">9. Потребитель (заказчик) обязан оплатить предоставленную исполнителем медицинскую услугу в сроки и в порядке, которые определены договором, путем безналичных расчетов или путем внесения наличных денег непосредственно в кассу исполнителя. </w:t>
      </w:r>
    </w:p>
    <w:p w:rsidR="001A1994" w:rsidRDefault="001A1994">
      <w:pPr>
        <w:rPr>
          <w:lang w:val="en-US"/>
        </w:rPr>
      </w:pPr>
      <w:r>
        <w:t xml:space="preserve">10.Потребителю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А также по требованию заказчика, оплатившего услуги, выдается справка об оплате оказанных медицинских услуг для предоставления в налоговые органы Российской Федерации установленной формы. </w:t>
      </w:r>
    </w:p>
    <w:p w:rsidR="001A1994" w:rsidRDefault="001A1994">
      <w:pPr>
        <w:rPr>
          <w:lang w:val="en-US"/>
        </w:rPr>
      </w:pPr>
      <w:r>
        <w:t xml:space="preserve">11.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12.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1A1994" w:rsidRDefault="001A1994">
      <w:pPr>
        <w:rPr>
          <w:lang w:val="en-US"/>
        </w:rPr>
      </w:pPr>
      <w:r>
        <w:t xml:space="preserve">V. Порядок предоставления платных медицинских услуг Исполнитель предоставляет платные медицинские услуги, качество которых должно соответствовать требованиям, предъявляемым к услугам соответствующего вида. </w:t>
      </w:r>
    </w:p>
    <w:p w:rsidR="001A1994" w:rsidRDefault="001A1994">
      <w:pPr>
        <w:rPr>
          <w:lang w:val="en-US"/>
        </w:rPr>
      </w:pPr>
      <w:r>
        <w:t xml:space="preserve">1.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1A1994" w:rsidRDefault="001A1994">
      <w:pPr>
        <w:rPr>
          <w:lang w:val="en-US"/>
        </w:rPr>
      </w:pPr>
      <w:r>
        <w:t xml:space="preserve">2. Исполнитель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1A1994" w:rsidRDefault="001A1994">
      <w:pPr>
        <w:rPr>
          <w:lang w:val="en-US"/>
        </w:rPr>
      </w:pPr>
      <w:r>
        <w:t>3. ООО «Ваш доктор» предоставляет платные медицинские услуги, определенные Договором, с использованием собственных лекарственных средств, медицинских изделий, расходных материалов и других средств.</w:t>
      </w:r>
    </w:p>
    <w:p w:rsidR="001A1994" w:rsidRDefault="001A1994">
      <w:pPr>
        <w:rPr>
          <w:lang w:val="en-US"/>
        </w:rPr>
      </w:pPr>
      <w:r>
        <w:t xml:space="preserve"> 4. Не допускается предоставление сведений, составляющих врачебную тайну, без согласия пациента или его законного представителя, за исключением случаев, установленных законом РФ. 5. По требованию предъявляются сведения о медицинских работниках оказывающих медицинские услуги, об уровне их образования и квалификации.</w:t>
      </w:r>
    </w:p>
    <w:p w:rsidR="001A1994" w:rsidRDefault="001A1994">
      <w:pPr>
        <w:rPr>
          <w:lang w:val="en-US"/>
        </w:rPr>
      </w:pPr>
      <w:r>
        <w:t xml:space="preserve"> VI. Ответственность исполнителя и контроль за предоставлением платных медицинских услуг </w:t>
      </w:r>
    </w:p>
    <w:p w:rsidR="001A1994" w:rsidRPr="001A1994" w:rsidRDefault="001A1994">
      <w:r>
        <w:lastRenderedPageBreak/>
        <w:t xml:space="preserve">1. Ответственным за соблюдением Правил оказания платных медицинских услуг является директор. </w:t>
      </w:r>
    </w:p>
    <w:p w:rsidR="001A1994" w:rsidRDefault="001A1994">
      <w:r>
        <w:t xml:space="preserve"> 2. Контроль осуществляется ежемесячно директором.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A1994" w:rsidRDefault="001A1994">
      <w:r>
        <w:t xml:space="preserve"> 4.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1A1994" w:rsidRDefault="001A1994">
      <w:r>
        <w:t xml:space="preserve">5.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 VII. Условия (наличие оборудования) для оказания медицинской помощи с учетом особых потребностей инвалидов и других групп населения с ограниченными возможностями здоровья </w:t>
      </w:r>
    </w:p>
    <w:p w:rsidR="007013CA" w:rsidRDefault="001A1994">
      <w:r>
        <w:t xml:space="preserve">1. ООО «Ваш доктор» предоставляет условия для беспрепятственного доступа инвалидов и других групп населения с ограниченными возможностями здоровья для оказания им медицинской помощи, а именно:  один из входов оборудован кнопкой вызова сотрудников, воспользоваться которой можно в часы работы клиники, а также пандусом;  наличие доступного санитарно-гигиеничного помещения, которое также оборудовано кнопкой вызова сотрудников;  наличие кресла – коляски;  достаточная ширина дверных проемов в стенах;  дублирование необходимой для инвалидов звуковой и зрительной информации, а также надписей, знаков и иной текстовой и графической информации с помощью сопровождающего администратора;  в случае сопровождения групп населения с ограниченными возможностями здоровья группе населения с ограниченными возможностями предоставляется сопровождающее лицо.  </w:t>
      </w:r>
      <w:r w:rsidR="007013CA">
        <w:t>С</w:t>
      </w:r>
      <w:r>
        <w:t xml:space="preserve">айт Клиники адаптирован с учетом особых потребностей инвалидов и других групп населения с ограниченными возможностями здоровья. </w:t>
      </w:r>
    </w:p>
    <w:p w:rsidR="007013CA" w:rsidRDefault="001A1994">
      <w:r>
        <w:t xml:space="preserve">VIII. Права и обязанности пациента Нормативно-правовую базу общих прав и обязанностей пациента составляет Федеральный закон от 21.11.2011г. N 323-ФЗ "Об основах охраны здоровья граждан в Российской Федерации". </w:t>
      </w:r>
    </w:p>
    <w:p w:rsidR="007013CA" w:rsidRDefault="001A1994">
      <w:r>
        <w:t>1. Согласно ч. 5, ст. 19 ФЗ «Об основах охраны здоровья граждан в Российской Федерации», пациент имеет право на:</w:t>
      </w:r>
    </w:p>
    <w:p w:rsidR="007013CA" w:rsidRDefault="001A1994">
      <w:r>
        <w:t xml:space="preserve"> 1) выбор врача и выбор медицинской организации в соответствии с вышеуказанным законом;</w:t>
      </w:r>
    </w:p>
    <w:p w:rsidR="007013CA" w:rsidRDefault="001A1994">
      <w:r>
        <w:t xml:space="preserve"> 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013CA" w:rsidRDefault="001A1994">
      <w:r>
        <w:t xml:space="preserve"> 3) получение консультаций врачей-специалистов; </w:t>
      </w:r>
    </w:p>
    <w:p w:rsidR="007013CA" w:rsidRDefault="001A1994">
      <w:r>
        <w:t>4) облегчение боли, связанной с заболеванием и (или) с медицинским вмешательством, доступными методами и лекарственными препаратами;</w:t>
      </w:r>
    </w:p>
    <w:p w:rsidR="007013CA" w:rsidRDefault="001A1994">
      <w:r>
        <w:t xml:space="preserve"> 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013CA" w:rsidRDefault="001A1994">
      <w:r>
        <w:t xml:space="preserve"> 6) защиту сведений, составляющих врачебную тайну;</w:t>
      </w:r>
    </w:p>
    <w:p w:rsidR="007013CA" w:rsidRDefault="001A1994">
      <w:r>
        <w:lastRenderedPageBreak/>
        <w:t xml:space="preserve"> 7) отказ от медицинского вмешательства; </w:t>
      </w:r>
    </w:p>
    <w:p w:rsidR="007013CA" w:rsidRDefault="001A1994">
      <w:r>
        <w:t xml:space="preserve">8) возмещение вреда, причиненного здоровью при оказании ему медицинской помощи; Согласно ст. 20 ФЗ «Об основах охраны здоровья граждан в Российской Федерации» пациент имеет право на информированное добровольное согласие на медицинское вмешательство. Согласно этой статье гражданин дает согласие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Согласно ст. 21 ФЗ «Об основах охраны здоровья граждан в Российской Федерации», в которой детализируется право № 1, указанное выше, при выборе врача и медицинской организации гражданин имеет право на получение информации в доступной для него форме, в том числе размещенной в </w:t>
      </w:r>
      <w:proofErr w:type="spellStart"/>
      <w:r>
        <w:t>информационно-телекоммуни</w:t>
      </w:r>
      <w:proofErr w:type="spellEnd"/>
      <w:r>
        <w:t xml:space="preserve">- </w:t>
      </w:r>
      <w:proofErr w:type="spellStart"/>
      <w:r>
        <w:t>кационной</w:t>
      </w:r>
      <w:proofErr w:type="spellEnd"/>
      <w:r>
        <w:t xml:space="preserve"> сети Интернет, о медицинской организации, об осуществляемой ею медицинской деятельности и о врачах, об уровне их образования и квалификации. Согласно ст. 22 ФЗ «Об основах охраны здоровья граждан в Российской Федерации, в которой детализируется право № 5, указанное выше,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«Информация о состоянии здоровья представляется пациенту лично лечащим врачом или другим медицинским работником, принимающим непосредственное участие в медицинском обследовании и лечении». «Пациент либо его законный представитель имеет право непосредственно знакомиться с медицинской документацией, отражающей его здоровье, и получать на основании такой документации консультации других специалистов». «Пациент или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2. Действительное обеспечение и защита прав пациента предполагает соблюдение пациентами соответствующих обязанностей. Обязанности граждан в сфере здравоохранения согласно ст. 27 ФЗ «Об основах охраны здоровья граждан в РФ» следующие. 1) Граждане обязаны заботиться о сохранении своего здоровья. 2)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в медицинских организациях. </w:t>
      </w:r>
    </w:p>
    <w:p w:rsidR="007013CA" w:rsidRDefault="001A1994">
      <w:r>
        <w:t xml:space="preserve">Правила поведения пациентов в ООО «Ваш доктор»: </w:t>
      </w:r>
    </w:p>
    <w:p w:rsidR="007013CA" w:rsidRDefault="001A1994">
      <w:r>
        <w:t xml:space="preserve"> </w:t>
      </w:r>
      <w:r w:rsidR="007013CA">
        <w:sym w:font="Symbol" w:char="F0B7"/>
      </w:r>
      <w:r w:rsidR="007013CA">
        <w:t xml:space="preserve"> </w:t>
      </w:r>
      <w:r>
        <w:t>уважать права других пациентов, медицинского и обслуживающего персонала;</w:t>
      </w:r>
    </w:p>
    <w:p w:rsidR="007013CA" w:rsidRDefault="001A1994">
      <w:r>
        <w:sym w:font="Symbol" w:char="F0B7"/>
      </w:r>
      <w:r>
        <w:t xml:space="preserve">  информировать медицинский персонал в случае непонимания или неполного понимания предстоящего вида медицинского вмешательства;  </w:t>
      </w:r>
    </w:p>
    <w:p w:rsidR="007013CA" w:rsidRDefault="007013CA">
      <w:r>
        <w:sym w:font="Symbol" w:char="F0B7"/>
      </w:r>
      <w:r>
        <w:t xml:space="preserve"> </w:t>
      </w:r>
      <w:r w:rsidR="001A1994">
        <w:t xml:space="preserve">приходить на прием к врачу и на процедуры в назначенное время, а в случае опоздания ставить об этом в известность врача или средний медицинский персонал учреждения;  </w:t>
      </w:r>
    </w:p>
    <w:p w:rsidR="007013CA" w:rsidRDefault="007013CA">
      <w:r>
        <w:sym w:font="Symbol" w:char="F0B7"/>
      </w:r>
      <w:r>
        <w:t xml:space="preserve"> строго </w:t>
      </w:r>
      <w:r w:rsidR="001A1994">
        <w:t>выполнять предписания врача;</w:t>
      </w:r>
    </w:p>
    <w:p w:rsidR="007013CA" w:rsidRDefault="001A1994">
      <w:r>
        <w:sym w:font="Symbol" w:char="F0B7"/>
      </w:r>
      <w:r>
        <w:t xml:space="preserve">  своевременно сообщать врачу о прекращении назначенного лечения, об обращении к другим врачам по поводу возникших новых проблем;</w:t>
      </w:r>
    </w:p>
    <w:p w:rsidR="00E81163" w:rsidRDefault="001A1994">
      <w:r>
        <w:lastRenderedPageBreak/>
        <w:sym w:font="Symbol" w:char="F0B7"/>
      </w:r>
      <w:r>
        <w:t xml:space="preserve">  при возникновении любых осложнений или отклонений, возникающих как в процессе оказания медицинских услуг, так и после оказания, немедленно извещать о них медицинский персонал </w:t>
      </w:r>
      <w:r w:rsidR="007013CA">
        <w:t>ООО "Ваш доктор"</w:t>
      </w:r>
      <w:r>
        <w:t>.</w:t>
      </w:r>
    </w:p>
    <w:sectPr w:rsidR="00E81163" w:rsidSect="00E81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characterSpacingControl w:val="doNotCompress"/>
  <w:compat/>
  <w:rsids>
    <w:rsidRoot w:val="001A1994"/>
    <w:rsid w:val="001A1994"/>
    <w:rsid w:val="007013CA"/>
    <w:rsid w:val="00B62102"/>
    <w:rsid w:val="00DD7F6E"/>
    <w:rsid w:val="00E81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63"/>
  </w:style>
  <w:style w:type="paragraph" w:styleId="1">
    <w:name w:val="heading 1"/>
    <w:basedOn w:val="a"/>
    <w:next w:val="a"/>
    <w:link w:val="10"/>
    <w:uiPriority w:val="9"/>
    <w:qFormat/>
    <w:rsid w:val="00DD7F6E"/>
    <w:pPr>
      <w:keepNext/>
      <w:keepLines/>
      <w:spacing w:before="120" w:after="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F6E"/>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2022-04-25T17:33:00Z</dcterms:created>
  <dcterms:modified xsi:type="dcterms:W3CDTF">2022-04-25T17:47:00Z</dcterms:modified>
</cp:coreProperties>
</file>